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E3A50" w14:textId="7D224018" w:rsidR="007E266C" w:rsidRPr="003F1059" w:rsidRDefault="007E266C" w:rsidP="007E266C">
      <w:pPr>
        <w:pStyle w:val="Nagwek1"/>
        <w:tabs>
          <w:tab w:val="left" w:pos="2700"/>
          <w:tab w:val="center" w:pos="4592"/>
        </w:tabs>
        <w:rPr>
          <w:rFonts w:asciiTheme="minorHAnsi" w:hAnsiTheme="minorHAnsi" w:cstheme="minorHAnsi"/>
          <w:iCs/>
        </w:rPr>
      </w:pPr>
      <w:bookmarkStart w:id="0" w:name="_Hlk67371208"/>
      <w:r w:rsidRPr="003F1059">
        <w:rPr>
          <w:rFonts w:asciiTheme="minorHAnsi" w:hAnsiTheme="minorHAnsi" w:cstheme="minorHAnsi"/>
          <w:iCs/>
          <w:u w:val="single"/>
        </w:rPr>
        <w:t xml:space="preserve">Załącznik nr </w:t>
      </w:r>
      <w:r>
        <w:rPr>
          <w:rFonts w:asciiTheme="minorHAnsi" w:hAnsiTheme="minorHAnsi" w:cstheme="minorHAnsi"/>
          <w:iCs/>
          <w:u w:val="single"/>
        </w:rPr>
        <w:t>3</w:t>
      </w:r>
      <w:r w:rsidRPr="003F1059">
        <w:rPr>
          <w:rFonts w:asciiTheme="minorHAnsi" w:hAnsiTheme="minorHAnsi" w:cstheme="minorHAnsi"/>
          <w:iCs/>
          <w:u w:val="single"/>
        </w:rPr>
        <w:t xml:space="preserve"> do SWZ</w:t>
      </w:r>
    </w:p>
    <w:p w14:paraId="792FECCB" w14:textId="77777777" w:rsidR="007E266C" w:rsidRPr="00994A62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</w:p>
    <w:p w14:paraId="3E9C30DE" w14:textId="77777777" w:rsidR="007E266C" w:rsidRPr="003F1059" w:rsidRDefault="007E266C" w:rsidP="007E266C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090B77B7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7FC4A66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BEF742" w14:textId="77777777" w:rsidR="007E266C" w:rsidRPr="003F1059" w:rsidRDefault="007E266C" w:rsidP="007E266C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678D7299" w14:textId="77777777" w:rsidR="00F345D0" w:rsidRPr="00994A62" w:rsidRDefault="00F345D0" w:rsidP="0041080C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Podmiot:</w:t>
      </w:r>
    </w:p>
    <w:p w14:paraId="387256E3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57C0D3F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314E800" w14:textId="77777777" w:rsidR="00F345D0" w:rsidRPr="00994A62" w:rsidRDefault="00F345D0" w:rsidP="0041080C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64153817" w14:textId="77777777" w:rsidR="00F345D0" w:rsidRPr="00994A62" w:rsidRDefault="00F345D0" w:rsidP="0041080C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D15C05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681B335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18C4E906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52C4CD1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 reprezentacji)</w:t>
      </w:r>
    </w:p>
    <w:p w14:paraId="1F8BCC43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27F41D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CCEB35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312EB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</w:p>
    <w:p w14:paraId="44680E9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>dotyczące</w:t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6704BBDA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3BA783D8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sz w:val="20"/>
          <w:szCs w:val="20"/>
        </w:rPr>
      </w:pPr>
    </w:p>
    <w:p w14:paraId="70B993DE" w14:textId="767BFF69" w:rsidR="00F345D0" w:rsidRPr="00994A62" w:rsidRDefault="007E266C" w:rsidP="007E266C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Pr="003F1059">
        <w:rPr>
          <w:rFonts w:eastAsia="Times New Roman" w:cs="Calibri"/>
          <w:b/>
          <w:bCs/>
          <w:lang w:eastAsia="pl-PL"/>
        </w:rPr>
        <w:t>ZP.271.</w:t>
      </w:r>
      <w:r w:rsidR="000F31C0">
        <w:rPr>
          <w:rFonts w:eastAsia="Times New Roman" w:cs="Calibri"/>
          <w:b/>
          <w:bCs/>
          <w:lang w:eastAsia="pl-PL"/>
        </w:rPr>
        <w:t>171</w:t>
      </w:r>
      <w:r w:rsidR="00773ED4">
        <w:rPr>
          <w:rFonts w:eastAsia="Times New Roman" w:cs="Calibri"/>
          <w:b/>
          <w:bCs/>
          <w:lang w:eastAsia="pl-PL"/>
        </w:rPr>
        <w:t>.</w:t>
      </w:r>
      <w:r w:rsidRPr="003F1059">
        <w:rPr>
          <w:rFonts w:eastAsia="Times New Roman" w:cs="Calibri"/>
          <w:b/>
          <w:bCs/>
          <w:lang w:eastAsia="pl-PL"/>
        </w:rPr>
        <w:t>202</w:t>
      </w:r>
      <w:r w:rsidR="000F31C0">
        <w:rPr>
          <w:rFonts w:eastAsia="Times New Roman" w:cs="Calibri"/>
          <w:b/>
          <w:bCs/>
          <w:lang w:eastAsia="pl-PL"/>
        </w:rPr>
        <w:t>6</w:t>
      </w:r>
      <w:r>
        <w:rPr>
          <w:rFonts w:eastAsia="Times New Roman" w:cs="Calibri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925E00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925E00">
        <w:rPr>
          <w:rFonts w:cs="Calibri"/>
          <w:b/>
          <w:sz w:val="24"/>
          <w:szCs w:val="24"/>
        </w:rPr>
        <w:t xml:space="preserve"> -</w:t>
      </w:r>
      <w:r w:rsidR="00925E00" w:rsidRPr="005E78A2">
        <w:rPr>
          <w:rFonts w:cs="Calibri"/>
          <w:b/>
          <w:sz w:val="24"/>
          <w:szCs w:val="24"/>
        </w:rPr>
        <w:t xml:space="preserve"> etap </w:t>
      </w:r>
      <w:r w:rsidR="000F31C0">
        <w:rPr>
          <w:rFonts w:cs="Calibri"/>
          <w:b/>
          <w:sz w:val="24"/>
          <w:szCs w:val="24"/>
        </w:rPr>
        <w:t>2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07EB2BFB" w14:textId="2207EE4A" w:rsidR="00F345D0" w:rsidRPr="007E266C" w:rsidRDefault="00F345D0" w:rsidP="007E266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94A6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64030277" w14:textId="77777777" w:rsidR="00F345D0" w:rsidRPr="00B95178" w:rsidRDefault="00F345D0">
      <w:pPr>
        <w:pStyle w:val="Akapitzlist"/>
        <w:numPr>
          <w:ilvl w:val="0"/>
          <w:numId w:val="36"/>
        </w:num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podlegam wykluczeniu z postępowania</w:t>
      </w:r>
      <w:bookmarkStart w:id="2" w:name="_GoBack"/>
      <w:bookmarkEnd w:id="2"/>
      <w:r w:rsidRPr="00B95178">
        <w:rPr>
          <w:rFonts w:asciiTheme="minorHAnsi" w:hAnsiTheme="minorHAnsi" w:cstheme="minorHAnsi"/>
          <w:sz w:val="20"/>
          <w:szCs w:val="20"/>
        </w:rPr>
        <w:t xml:space="preserve"> na podstawie</w:t>
      </w:r>
      <w:r w:rsidRPr="00B95178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B95178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B9517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B95178">
        <w:rPr>
          <w:rFonts w:asciiTheme="minorHAnsi" w:hAnsiTheme="minorHAnsi" w:cstheme="minorHAnsi"/>
          <w:sz w:val="20"/>
          <w:szCs w:val="20"/>
        </w:rPr>
        <w:t>.</w:t>
      </w:r>
    </w:p>
    <w:p w14:paraId="4233501F" w14:textId="17449B28" w:rsidR="00F345D0" w:rsidRPr="00B95178" w:rsidRDefault="00F345D0">
      <w:pPr>
        <w:pStyle w:val="NormalnyWeb"/>
        <w:numPr>
          <w:ilvl w:val="0"/>
          <w:numId w:val="36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74232B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B95178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 7 ust. 1 ustawy z dnia 13 kwietnia 2022 r.</w:t>
      </w:r>
      <w:r w:rsidRPr="00B9517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br/>
        <w:t>Dz. U. z 2023 r., poz. 1</w:t>
      </w:r>
      <w:r w:rsidR="0041080C">
        <w:rPr>
          <w:rFonts w:asciiTheme="minorHAnsi" w:hAnsiTheme="minorHAnsi" w:cstheme="minorHAnsi"/>
          <w:iCs/>
          <w:color w:val="222222"/>
          <w:sz w:val="20"/>
          <w:szCs w:val="20"/>
        </w:rPr>
        <w:t>497</w:t>
      </w:r>
      <w:r w:rsidRPr="00B95178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B95178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B95178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B95178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459594CC" w14:textId="77777777" w:rsidR="00F345D0" w:rsidRPr="00994A62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7A204B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5966172" w14:textId="77777777" w:rsidR="0041080C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spełniam warunki udziału w postępowaniu określone przez zamawiającego w</w:t>
      </w:r>
      <w:r w:rsidR="0041080C">
        <w:rPr>
          <w:rFonts w:asciiTheme="minorHAnsi" w:hAnsiTheme="minorHAnsi" w:cstheme="minorHAnsi"/>
          <w:sz w:val="20"/>
          <w:szCs w:val="20"/>
        </w:rPr>
        <w:t xml:space="preserve"> …………………………….</w:t>
      </w:r>
    </w:p>
    <w:p w14:paraId="663589FA" w14:textId="634F68B8" w:rsidR="00F345D0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……………………………………………………………………………………………………………………………………………………………………………….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="00F345D0"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="00F345D0"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="0053543A" w:rsidRPr="00994A62">
        <w:rPr>
          <w:rFonts w:asciiTheme="minorHAnsi" w:hAnsiTheme="minorHAnsi" w:cstheme="minorHAnsi"/>
          <w:sz w:val="20"/>
          <w:szCs w:val="20"/>
        </w:rPr>
        <w:t>zakresie:</w:t>
      </w:r>
      <w:r w:rsidR="0053543A">
        <w:rPr>
          <w:rFonts w:asciiTheme="minorHAnsi" w:hAnsiTheme="minorHAnsi" w:cstheme="minorHAnsi"/>
          <w:sz w:val="20"/>
          <w:szCs w:val="20"/>
        </w:rPr>
        <w:t xml:space="preserve">  ….</w:t>
      </w:r>
      <w:r>
        <w:rPr>
          <w:rFonts w:asciiTheme="minorHAnsi" w:hAnsiTheme="minorHAnsi" w:cstheme="minorHAnsi"/>
          <w:sz w:val="20"/>
          <w:szCs w:val="20"/>
        </w:rPr>
        <w:t>.</w:t>
      </w:r>
      <w:r w:rsidR="00F345D0"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2EFB2685" w14:textId="77777777" w:rsidR="00F345D0" w:rsidRDefault="00F345D0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……..…………………………………………………………………………………...………………………..…………………………………………................</w:t>
      </w:r>
    </w:p>
    <w:p w14:paraId="47D385B1" w14:textId="680FB08E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94A62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………………………………………………………………………………………………………………………… </w:t>
      </w:r>
    </w:p>
    <w:p w14:paraId="18BCB291" w14:textId="77777777" w:rsidR="0041080C" w:rsidRPr="00994A62" w:rsidRDefault="0041080C" w:rsidP="0041080C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>……..…………………………………………………………………………………...………………………..…………………………………………................</w:t>
      </w:r>
    </w:p>
    <w:p w14:paraId="740188F7" w14:textId="77777777" w:rsidR="00F345D0" w:rsidRPr="00994A62" w:rsidRDefault="00F345D0" w:rsidP="00F345D0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9F064F6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Hlk99009560"/>
      <w:r w:rsidRPr="00994A62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  <w:bookmarkEnd w:id="3"/>
    </w:p>
    <w:p w14:paraId="360B0683" w14:textId="77777777" w:rsidR="00F345D0" w:rsidRPr="00994A62" w:rsidRDefault="00F345D0" w:rsidP="0041080C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52DA62CC" w14:textId="77777777" w:rsidR="00F345D0" w:rsidRPr="00994A62" w:rsidRDefault="00F345D0" w:rsidP="00F345D0">
      <w:pPr>
        <w:shd w:val="clear" w:color="auto" w:fill="BFBFBF"/>
        <w:spacing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94A62">
        <w:rPr>
          <w:rFonts w:asciiTheme="minorHAnsi" w:hAnsiTheme="minorHAnsi" w:cstheme="minorHAnsi"/>
          <w:b/>
          <w:sz w:val="20"/>
          <w:szCs w:val="20"/>
        </w:rPr>
        <w:t>INFORMACJA DOTYCZĄCA DOSTĘPU DO PODMIOTOWYCH ŚRODKÓW DOWODOWYCH:</w:t>
      </w:r>
    </w:p>
    <w:p w14:paraId="1F0D15E9" w14:textId="77777777" w:rsidR="00F345D0" w:rsidRPr="00994A62" w:rsidRDefault="00F345D0" w:rsidP="0041080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994A62">
        <w:rPr>
          <w:rFonts w:asciiTheme="minorHAnsi" w:hAnsiTheme="minorHAnsi" w:cstheme="minorHAnsi"/>
          <w:sz w:val="20"/>
          <w:szCs w:val="20"/>
        </w:rPr>
        <w:br/>
        <w:t>i ogólnodostępnych baz danych, oraz dane umożliwiające dostęp do tych środków: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6C70EDDF" w14:textId="77777777" w:rsidTr="006D3FD4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0E516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455BA61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7DBEC8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3B0E20AE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2808960B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7A4A89E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36287F6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606BD43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3B978576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EE7DCB4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0AC140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6FC4F2C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2E56C40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676853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1BE1E1D5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3A1611A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116E92E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384E93FD" w14:textId="77777777" w:rsidTr="006D3FD4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8760D13" w14:textId="77777777" w:rsidR="00F345D0" w:rsidRPr="00994A62" w:rsidRDefault="00F345D0">
            <w:pPr>
              <w:numPr>
                <w:ilvl w:val="0"/>
                <w:numId w:val="37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E04D5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F031E33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AA7B7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39902701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Theme="minorHAnsi" w:hAnsiTheme="minorHAnsi" w:cstheme="minorHAnsi"/>
          <w:sz w:val="21"/>
          <w:szCs w:val="21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</w:t>
      </w:r>
    </w:p>
    <w:p w14:paraId="6A351FE3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4D1C0DB" w14:textId="77777777" w:rsidR="0041080C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2ECF799" w14:textId="77777777" w:rsidR="0041080C" w:rsidRPr="00994A62" w:rsidRDefault="0041080C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3152F18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EBC6737" w14:textId="77777777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0CD06500" w14:textId="0888F68A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r w:rsidR="0041080C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31BF776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55AD4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6E52901" w14:textId="77777777" w:rsidR="00F345D0" w:rsidRPr="00994A62" w:rsidRDefault="00F345D0" w:rsidP="00F345D0">
      <w:pPr>
        <w:spacing w:after="0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62C549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ind w:left="5664" w:firstLine="708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994A62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83744A9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B51B147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CB24582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E214420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F7DDCC1" w14:textId="77777777" w:rsidR="00F345D0" w:rsidRPr="00994A62" w:rsidRDefault="00F345D0" w:rsidP="00F345D0">
      <w:pPr>
        <w:spacing w:before="120"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A8A9614" w14:textId="77777777" w:rsidR="00F345D0" w:rsidRPr="00994A62" w:rsidRDefault="00F345D0" w:rsidP="00F345D0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  <w:r w:rsidRPr="0041080C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 xml:space="preserve"> (jeżeli dotyczy)</w:t>
      </w:r>
    </w:p>
    <w:p w14:paraId="61AC5F6C" w14:textId="14C077EE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41080C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A367C8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BD8DE" w14:textId="77777777" w:rsidR="007519CE" w:rsidRDefault="007519CE" w:rsidP="009815E8">
      <w:pPr>
        <w:spacing w:after="0" w:line="240" w:lineRule="auto"/>
      </w:pPr>
      <w:r>
        <w:separator/>
      </w:r>
    </w:p>
  </w:endnote>
  <w:endnote w:type="continuationSeparator" w:id="0">
    <w:p w14:paraId="6C55538F" w14:textId="77777777" w:rsidR="007519CE" w:rsidRDefault="007519CE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F3F9C5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216949C4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87B521B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 xml:space="preserve">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0F31C0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0F31C0">
      <w:rPr>
        <w:rStyle w:val="Numerstrony"/>
        <w:rFonts w:eastAsia="Arial Unicode MS"/>
        <w:noProof/>
        <w:sz w:val="14"/>
        <w:szCs w:val="14"/>
      </w:rPr>
      <w:t>2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938EF" w14:textId="77777777" w:rsidR="007519CE" w:rsidRDefault="007519CE" w:rsidP="009815E8">
      <w:pPr>
        <w:spacing w:after="0" w:line="240" w:lineRule="auto"/>
      </w:pPr>
      <w:r>
        <w:separator/>
      </w:r>
    </w:p>
  </w:footnote>
  <w:footnote w:type="continuationSeparator" w:id="0">
    <w:p w14:paraId="5B4BC414" w14:textId="77777777" w:rsidR="007519CE" w:rsidRDefault="007519CE" w:rsidP="009815E8">
      <w:pPr>
        <w:spacing w:after="0" w:line="240" w:lineRule="auto"/>
      </w:pPr>
      <w:r>
        <w:continuationSeparator/>
      </w:r>
    </w:p>
  </w:footnote>
  <w:footnote w:id="1">
    <w:p w14:paraId="4D916F9D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F73CB07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40A215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. 1 pkt 3 ustawy;</w:t>
      </w:r>
    </w:p>
    <w:p w14:paraId="6296F7F6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art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1141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1C8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1C0"/>
    <w:rsid w:val="000F33C5"/>
    <w:rsid w:val="000F5581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615C2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3BB8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1E6D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080C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543A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31FC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12EB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6F03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519CE"/>
    <w:rsid w:val="007616E9"/>
    <w:rsid w:val="00770C27"/>
    <w:rsid w:val="00771A16"/>
    <w:rsid w:val="00771AF1"/>
    <w:rsid w:val="00773ED4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66C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25E00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67C8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BFD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15CA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591D"/>
    <w:rsid w:val="00C55936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E27"/>
    <w:rsid w:val="00CA5FE8"/>
    <w:rsid w:val="00CA6450"/>
    <w:rsid w:val="00CB109A"/>
    <w:rsid w:val="00CB77BD"/>
    <w:rsid w:val="00CC41F9"/>
    <w:rsid w:val="00CC51FD"/>
    <w:rsid w:val="00CD2A4D"/>
    <w:rsid w:val="00CE1028"/>
    <w:rsid w:val="00CE616D"/>
    <w:rsid w:val="00CF29C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13D2"/>
    <w:rsid w:val="00E12AFC"/>
    <w:rsid w:val="00E21358"/>
    <w:rsid w:val="00E2178E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2AA3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600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2454E-C9FF-4824-A788-99F83509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6</cp:revision>
  <cp:lastPrinted>2023-08-08T05:46:00Z</cp:lastPrinted>
  <dcterms:created xsi:type="dcterms:W3CDTF">2024-11-27T11:36:00Z</dcterms:created>
  <dcterms:modified xsi:type="dcterms:W3CDTF">2026-05-14T07:55:00Z</dcterms:modified>
</cp:coreProperties>
</file>